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98" w:rsidRDefault="00874CF2" w:rsidP="00145A98">
      <w:pPr>
        <w:spacing w:after="0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  <w:r w:rsidRPr="00874CF2">
        <w:rPr>
          <w:rFonts w:ascii="Monotype Corsiva" w:hAnsi="Monotype Corsiva"/>
          <w:b/>
          <w:sz w:val="28"/>
          <w:szCs w:val="28"/>
        </w:rPr>
        <w:t>The Rock National School,</w:t>
      </w:r>
    </w:p>
    <w:p w:rsidR="00145A98" w:rsidRDefault="00145A98" w:rsidP="00145A98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The Rock,</w:t>
      </w:r>
    </w:p>
    <w:p w:rsidR="00145A98" w:rsidRDefault="00874CF2" w:rsidP="00145A98">
      <w:pPr>
        <w:spacing w:after="0"/>
        <w:rPr>
          <w:rFonts w:ascii="Monotype Corsiva" w:hAnsi="Monotype Corsiva"/>
          <w:b/>
          <w:sz w:val="28"/>
          <w:szCs w:val="28"/>
        </w:rPr>
      </w:pPr>
      <w:r w:rsidRPr="00874CF2">
        <w:rPr>
          <w:rFonts w:ascii="Monotype Corsiva" w:hAnsi="Monotype Corsiva"/>
          <w:b/>
          <w:sz w:val="28"/>
          <w:szCs w:val="28"/>
        </w:rPr>
        <w:t>Mountmellick,</w:t>
      </w:r>
    </w:p>
    <w:p w:rsidR="00874CF2" w:rsidRDefault="00874CF2" w:rsidP="00145A98">
      <w:pPr>
        <w:spacing w:after="0"/>
        <w:rPr>
          <w:rFonts w:ascii="Monotype Corsiva" w:hAnsi="Monotype Corsiva"/>
          <w:b/>
          <w:sz w:val="28"/>
          <w:szCs w:val="28"/>
        </w:rPr>
      </w:pPr>
      <w:r w:rsidRPr="00874CF2">
        <w:rPr>
          <w:rFonts w:ascii="Monotype Corsiva" w:hAnsi="Monotype Corsiva"/>
          <w:b/>
          <w:sz w:val="28"/>
          <w:szCs w:val="28"/>
        </w:rPr>
        <w:t>Co. Laois</w:t>
      </w:r>
      <w:r w:rsidR="00145A98">
        <w:rPr>
          <w:rFonts w:ascii="Monotype Corsiva" w:hAnsi="Monotype Corsiva"/>
          <w:b/>
          <w:sz w:val="28"/>
          <w:szCs w:val="28"/>
        </w:rPr>
        <w:t>.</w:t>
      </w:r>
      <w:r w:rsidR="00145A98" w:rsidRPr="00145A98">
        <w:rPr>
          <w:rFonts w:ascii="Monotype Corsiva" w:hAnsi="Monotype Corsiva"/>
          <w:b/>
          <w:sz w:val="28"/>
          <w:szCs w:val="28"/>
        </w:rPr>
        <w:t xml:space="preserve"> </w:t>
      </w:r>
      <w:r w:rsidR="00145A98">
        <w:rPr>
          <w:rFonts w:ascii="Monotype Corsiva" w:hAnsi="Monotype Corsiva"/>
          <w:b/>
          <w:sz w:val="28"/>
          <w:szCs w:val="28"/>
        </w:rPr>
        <w:t xml:space="preserve">R32AP98                    </w:t>
      </w:r>
    </w:p>
    <w:p w:rsidR="00BC3187" w:rsidRPr="00BC3187" w:rsidRDefault="00BC3187" w:rsidP="00BC3187">
      <w:pPr>
        <w:pStyle w:val="NoSpacing"/>
        <w:rPr>
          <w:rFonts w:ascii="Monotype Corsiva" w:hAnsi="Monotype Corsiva"/>
          <w:sz w:val="24"/>
          <w:szCs w:val="24"/>
        </w:rPr>
      </w:pPr>
    </w:p>
    <w:p w:rsidR="00CC0953" w:rsidRPr="00BC3187" w:rsidRDefault="00CC0953" w:rsidP="00BC3187">
      <w:pPr>
        <w:pStyle w:val="NoSpacing"/>
        <w:rPr>
          <w:rFonts w:ascii="Monotype Corsiva" w:hAnsi="Monotype Corsiva"/>
          <w:sz w:val="24"/>
          <w:szCs w:val="24"/>
        </w:rPr>
      </w:pPr>
      <w:r w:rsidRPr="00BC3187">
        <w:rPr>
          <w:rFonts w:ascii="Monotype Corsiva" w:hAnsi="Monotype Corsiva"/>
          <w:sz w:val="24"/>
          <w:szCs w:val="24"/>
        </w:rPr>
        <w:t>Éirigh don dúshlán!</w:t>
      </w:r>
    </w:p>
    <w:p w:rsidR="00874CF2" w:rsidRPr="00874CF2" w:rsidRDefault="00874CF2" w:rsidP="00874CF2">
      <w:pPr>
        <w:ind w:left="284" w:hanging="284"/>
        <w:jc w:val="center"/>
        <w:rPr>
          <w:rFonts w:ascii="Monotype Corsiva" w:hAnsi="Monotype Corsiva"/>
          <w:sz w:val="28"/>
          <w:szCs w:val="28"/>
        </w:rPr>
      </w:pPr>
      <w:r w:rsidRPr="00874CF2">
        <w:rPr>
          <w:rFonts w:ascii="Monotype Corsiva" w:hAnsi="Monotype Corsiva"/>
          <w:noProof/>
          <w:sz w:val="28"/>
          <w:szCs w:val="28"/>
          <w:lang w:eastAsia="en-IE"/>
        </w:rPr>
        <w:lastRenderedPageBreak/>
        <w:drawing>
          <wp:inline distT="0" distB="0" distL="0" distR="0" wp14:anchorId="0B145F77" wp14:editId="279F1FA4">
            <wp:extent cx="1018309" cy="1385454"/>
            <wp:effectExtent l="0" t="0" r="0" b="571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12" cy="140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53" w:rsidRPr="00662DD8" w:rsidRDefault="00874CF2" w:rsidP="00CC0953">
      <w:pPr>
        <w:rPr>
          <w:rFonts w:ascii="Monotype Corsiva" w:hAnsi="Monotype Corsiva"/>
          <w:b/>
          <w:noProof/>
          <w:sz w:val="26"/>
          <w:szCs w:val="26"/>
          <w:lang w:eastAsia="en-IE"/>
        </w:rPr>
      </w:pPr>
      <w:r w:rsidRPr="00662DD8">
        <w:rPr>
          <w:rFonts w:ascii="Monotype Corsiva" w:hAnsi="Monotype Corsiva"/>
          <w:b/>
          <w:sz w:val="26"/>
          <w:szCs w:val="26"/>
        </w:rPr>
        <w:lastRenderedPageBreak/>
        <w:t xml:space="preserve">Tel: 0578624490           </w:t>
      </w:r>
      <w:r w:rsidR="00662DD8">
        <w:rPr>
          <w:rFonts w:ascii="Monotype Corsiva" w:hAnsi="Monotype Corsiva"/>
          <w:b/>
          <w:sz w:val="26"/>
          <w:szCs w:val="26"/>
        </w:rPr>
        <w:t xml:space="preserve">   </w:t>
      </w:r>
      <w:r w:rsidRPr="00662DD8">
        <w:rPr>
          <w:rFonts w:ascii="Monotype Corsiva" w:hAnsi="Monotype Corsiva"/>
          <w:b/>
          <w:sz w:val="26"/>
          <w:szCs w:val="26"/>
        </w:rPr>
        <w:t xml:space="preserve">Email: </w:t>
      </w:r>
      <w:hyperlink r:id="rId6" w:history="1">
        <w:r w:rsidRPr="00662DD8">
          <w:rPr>
            <w:rStyle w:val="Hyperlink"/>
            <w:rFonts w:ascii="Monotype Corsiva" w:hAnsi="Monotype Corsiva"/>
            <w:b/>
            <w:sz w:val="26"/>
            <w:szCs w:val="26"/>
          </w:rPr>
          <w:t>therockns20@gmail.com</w:t>
        </w:r>
      </w:hyperlink>
      <w:r w:rsidRPr="00662DD8">
        <w:rPr>
          <w:rFonts w:ascii="Monotype Corsiva" w:hAnsi="Monotype Corsiva"/>
          <w:b/>
          <w:sz w:val="26"/>
          <w:szCs w:val="26"/>
        </w:rPr>
        <w:t xml:space="preserve">  Web: </w:t>
      </w:r>
      <w:hyperlink r:id="rId7" w:history="1">
        <w:r w:rsidRPr="00662DD8">
          <w:rPr>
            <w:rStyle w:val="Hyperlink"/>
            <w:rFonts w:ascii="Monotype Corsiva" w:hAnsi="Monotype Corsiva"/>
            <w:b/>
            <w:sz w:val="26"/>
            <w:szCs w:val="26"/>
          </w:rPr>
          <w:t>www.therockns.ie</w:t>
        </w:r>
      </w:hyperlink>
      <w:r w:rsidR="00CC0953" w:rsidRPr="00662DD8">
        <w:rPr>
          <w:rFonts w:ascii="Monotype Corsiva" w:hAnsi="Monotype Corsiva"/>
          <w:b/>
          <w:sz w:val="26"/>
          <w:szCs w:val="26"/>
        </w:rPr>
        <w:t xml:space="preserve">  </w:t>
      </w:r>
      <w:r w:rsidR="00662DD8">
        <w:rPr>
          <w:rFonts w:ascii="Monotype Corsiva" w:hAnsi="Monotype Corsiva"/>
          <w:b/>
          <w:sz w:val="26"/>
          <w:szCs w:val="26"/>
        </w:rPr>
        <w:t xml:space="preserve"> </w:t>
      </w:r>
      <w:r w:rsidR="00CC0953" w:rsidRPr="00662DD8">
        <w:rPr>
          <w:rFonts w:ascii="Monotype Corsiva" w:hAnsi="Monotype Corsiva"/>
          <w:b/>
          <w:sz w:val="26"/>
          <w:szCs w:val="26"/>
        </w:rPr>
        <w:t>Rolla: 18206T</w:t>
      </w:r>
      <w:r w:rsidR="00CC0953" w:rsidRPr="00662DD8">
        <w:rPr>
          <w:rFonts w:ascii="Monotype Corsiva" w:hAnsi="Monotype Corsiva"/>
          <w:b/>
          <w:noProof/>
          <w:sz w:val="26"/>
          <w:szCs w:val="26"/>
          <w:lang w:eastAsia="en-IE"/>
        </w:rPr>
        <w:t xml:space="preserve"> </w:t>
      </w:r>
    </w:p>
    <w:p w:rsidR="00BC3187" w:rsidRDefault="00BC3187" w:rsidP="00BC3187">
      <w:pPr>
        <w:pStyle w:val="NoSpacing"/>
        <w:rPr>
          <w:rFonts w:ascii="Monotype Corsiva" w:hAnsi="Monotype Corsiva"/>
          <w:b/>
          <w:sz w:val="24"/>
          <w:szCs w:val="28"/>
        </w:rPr>
      </w:pPr>
    </w:p>
    <w:p w:rsidR="00874CF2" w:rsidRDefault="00BC3187" w:rsidP="00145A98">
      <w:pPr>
        <w:pStyle w:val="NoSpacing"/>
        <w:spacing w:line="276" w:lineRule="auto"/>
        <w:rPr>
          <w:rFonts w:ascii="Monotype Corsiva" w:hAnsi="Monotype Corsiva"/>
          <w:sz w:val="24"/>
          <w:szCs w:val="28"/>
        </w:rPr>
      </w:pPr>
      <w:r>
        <w:rPr>
          <w:rFonts w:ascii="Monotype Corsiva" w:hAnsi="Monotype Corsiva"/>
          <w:sz w:val="24"/>
          <w:szCs w:val="28"/>
        </w:rPr>
        <w:t>Embrace the challenge!</w:t>
      </w:r>
    </w:p>
    <w:p w:rsidR="00145A98" w:rsidRPr="00BC3187" w:rsidRDefault="00145A98" w:rsidP="00145A98">
      <w:pPr>
        <w:pStyle w:val="NoSpacing"/>
        <w:spacing w:line="276" w:lineRule="auto"/>
        <w:rPr>
          <w:rFonts w:ascii="Monotype Corsiva" w:hAnsi="Monotype Corsiva"/>
          <w:sz w:val="24"/>
          <w:szCs w:val="28"/>
        </w:rPr>
        <w:sectPr w:rsidR="00145A98" w:rsidRPr="00BC3187" w:rsidSect="00CC0953">
          <w:pgSz w:w="11906" w:h="16838"/>
          <w:pgMar w:top="794" w:right="851" w:bottom="794" w:left="851" w:header="709" w:footer="709" w:gutter="0"/>
          <w:cols w:num="3" w:space="708"/>
          <w:docGrid w:linePitch="360"/>
        </w:sectPr>
      </w:pPr>
    </w:p>
    <w:p w:rsidR="00874CF2" w:rsidRDefault="00874CF2" w:rsidP="00145A98">
      <w:pPr>
        <w:pStyle w:val="NoSpacing"/>
        <w:spacing w:line="276" w:lineRule="auto"/>
        <w:sectPr w:rsidR="00874CF2" w:rsidSect="00874CF2">
          <w:type w:val="continuous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933A51" w:rsidRPr="00662DD8" w:rsidRDefault="00145A98" w:rsidP="00145A98">
      <w:pPr>
        <w:pStyle w:val="NoSpacing"/>
        <w:pBdr>
          <w:bottom w:val="single" w:sz="12" w:space="1" w:color="auto"/>
        </w:pBdr>
        <w:spacing w:line="276" w:lineRule="auto"/>
        <w:jc w:val="center"/>
        <w:rPr>
          <w:rFonts w:ascii="Monotype Corsiva" w:hAnsi="Monotype Corsiva"/>
          <w:noProof/>
          <w:sz w:val="24"/>
          <w:szCs w:val="24"/>
          <w:lang w:eastAsia="en-IE"/>
        </w:rPr>
      </w:pPr>
      <w:r w:rsidRPr="00662DD8">
        <w:rPr>
          <w:rFonts w:ascii="Monotype Corsiva" w:hAnsi="Monotype Corsiva"/>
          <w:sz w:val="24"/>
          <w:szCs w:val="24"/>
        </w:rPr>
        <w:lastRenderedPageBreak/>
        <w:t xml:space="preserve">Principal: Mr. Liam Ahern            </w:t>
      </w:r>
      <w:r w:rsidRPr="00662DD8">
        <w:rPr>
          <w:rFonts w:ascii="Monotype Corsiva" w:hAnsi="Monotype Corsiva"/>
          <w:noProof/>
          <w:sz w:val="24"/>
          <w:szCs w:val="24"/>
          <w:lang w:eastAsia="en-IE"/>
        </w:rPr>
        <w:t>Dep. Principal: M</w:t>
      </w:r>
      <w:r w:rsidR="00591AF2">
        <w:rPr>
          <w:rFonts w:ascii="Monotype Corsiva" w:hAnsi="Monotype Corsiva"/>
          <w:noProof/>
          <w:sz w:val="24"/>
          <w:szCs w:val="24"/>
          <w:lang w:eastAsia="en-IE"/>
        </w:rPr>
        <w:t>r</w:t>
      </w:r>
      <w:r w:rsidRPr="00662DD8">
        <w:rPr>
          <w:rFonts w:ascii="Monotype Corsiva" w:hAnsi="Monotype Corsiva"/>
          <w:noProof/>
          <w:sz w:val="24"/>
          <w:szCs w:val="24"/>
          <w:lang w:eastAsia="en-IE"/>
        </w:rPr>
        <w:t>s. Michelle Kirwan</w:t>
      </w:r>
    </w:p>
    <w:p w:rsidR="00145A98" w:rsidRDefault="00145A98" w:rsidP="00145A98">
      <w:pPr>
        <w:pStyle w:val="NoSpacing"/>
        <w:spacing w:line="276" w:lineRule="auto"/>
        <w:jc w:val="center"/>
        <w:rPr>
          <w:rFonts w:ascii="Monotype Corsiva" w:hAnsi="Monotype Corsiva"/>
          <w:b/>
          <w:noProof/>
          <w:sz w:val="24"/>
          <w:szCs w:val="24"/>
          <w:lang w:eastAsia="en-IE"/>
        </w:rPr>
      </w:pPr>
    </w:p>
    <w:p w:rsidR="00256331" w:rsidRDefault="00256331" w:rsidP="00C82862">
      <w:pPr>
        <w:pStyle w:val="NoSpacing"/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eastAsia="en-IE"/>
        </w:rPr>
      </w:pPr>
    </w:p>
    <w:p w:rsidR="00145A98" w:rsidRPr="00C07CA2" w:rsidRDefault="00C82862" w:rsidP="00C82862">
      <w:pPr>
        <w:pStyle w:val="NoSpacing"/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27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th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February 2023.</w:t>
      </w:r>
    </w:p>
    <w:p w:rsidR="00C82862" w:rsidRPr="00C07CA2" w:rsidRDefault="00C82862" w:rsidP="00C82862">
      <w:pPr>
        <w:pStyle w:val="NoSpacing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Dear Parents/Guardians,</w:t>
      </w:r>
    </w:p>
    <w:p w:rsidR="00C82862" w:rsidRPr="00C07CA2" w:rsidRDefault="00C82862" w:rsidP="00C82862">
      <w:pPr>
        <w:pStyle w:val="NoSpacing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Just a few brief notices:</w:t>
      </w:r>
    </w:p>
    <w:p w:rsidR="00C82862" w:rsidRPr="00C07CA2" w:rsidRDefault="00C82862" w:rsidP="00C8286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2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nd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class will attend St. Joseph’s Church Mountmellick for a celebration of First Penance on </w:t>
      </w:r>
      <w:r w:rsidRPr="00C07CA2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t>Tuesday 28</w:t>
      </w:r>
      <w:r w:rsidRPr="00C07CA2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en-IE"/>
        </w:rPr>
        <w:t>th</w:t>
      </w:r>
      <w:r w:rsidRPr="00C07CA2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t xml:space="preserve"> February at 6.00pm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. They have been invited to return to the school by the Parents’ Council for refreshments afterwards.</w:t>
      </w:r>
    </w:p>
    <w:p w:rsidR="00C82862" w:rsidRPr="00C07CA2" w:rsidRDefault="00C82862" w:rsidP="00C8286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Indoor athletics will begin for 1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st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, 2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nd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, 3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rd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classes on </w:t>
      </w:r>
      <w:r w:rsidRPr="00C07CA2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t>Wednesday 1</w:t>
      </w:r>
      <w:r w:rsidRPr="00C07CA2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en-IE"/>
        </w:rPr>
        <w:t>st</w:t>
      </w:r>
      <w:r w:rsidRPr="00C07CA2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t xml:space="preserve"> March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and continue each </w:t>
      </w:r>
      <w:r w:rsidRPr="00C07CA2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t>Wednesday until 22</w:t>
      </w:r>
      <w:r w:rsidRPr="00C07CA2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en-IE"/>
        </w:rPr>
        <w:t>nd</w:t>
      </w:r>
      <w:r w:rsidRPr="00C07CA2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t xml:space="preserve"> March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. The children can wear their PE tracksuits on those 4 Wednesdays. All costs will be taken care of by the Board of Management.</w:t>
      </w:r>
    </w:p>
    <w:p w:rsidR="00C82862" w:rsidRPr="00C07CA2" w:rsidRDefault="00C82862" w:rsidP="00C8286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The school has been offered 3 ‘free’ swimming lessons…all classes were put into a hat and 2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nd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&amp; 3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rd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were delighted to be pulled out! Those 3 days are </w:t>
      </w:r>
      <w:r w:rsidRPr="00C07CA2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t>Monday 6</w:t>
      </w:r>
      <w:r w:rsidRPr="00C07CA2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en-IE"/>
        </w:rPr>
        <w:t>th</w:t>
      </w:r>
      <w:r w:rsidRPr="00C07CA2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t>, Monday 13</w:t>
      </w:r>
      <w:r w:rsidRPr="00C07CA2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en-IE"/>
        </w:rPr>
        <w:t>th</w:t>
      </w:r>
      <w:r w:rsidRPr="00C07CA2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t>, Monday 20</w:t>
      </w:r>
      <w:r w:rsidRPr="00C07CA2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en-IE"/>
        </w:rPr>
        <w:t>th</w:t>
      </w:r>
      <w:r w:rsidRPr="00C07CA2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t xml:space="preserve"> March.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Again the BOM will take care of the cost of the buses.</w:t>
      </w:r>
    </w:p>
    <w:p w:rsidR="00C82862" w:rsidRPr="00C07CA2" w:rsidRDefault="00C82862" w:rsidP="00C8286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We have begun Speech &amp; Drama classes with Sonya Cuddy. They will be on Wednesdays for all classes and the BOM will pay the costs involved.</w:t>
      </w:r>
    </w:p>
    <w:p w:rsidR="00C82862" w:rsidRPr="00C07CA2" w:rsidRDefault="00C82862" w:rsidP="00C8286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James O’Connor continues his singing classes!</w:t>
      </w:r>
    </w:p>
    <w:p w:rsidR="00C82862" w:rsidRPr="00C07CA2" w:rsidRDefault="00C82862" w:rsidP="00C8286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The parent-teacher meetings were very well attended(over 98% of parents/guardians attended to date).</w:t>
      </w:r>
    </w:p>
    <w:p w:rsidR="00C82862" w:rsidRPr="00C07CA2" w:rsidRDefault="00256331" w:rsidP="00C8286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We intend to have Dale McKay take 1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st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-6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th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for some percussion classes in the near future!</w:t>
      </w:r>
    </w:p>
    <w:p w:rsidR="00256331" w:rsidRPr="00C07CA2" w:rsidRDefault="00256331" w:rsidP="00C8286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Hurling &amp; camogie coaching has begun for 5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th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&amp; 6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th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classes…our first Cumann na mBunscol matches are about the 21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st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/23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rd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March. Rounders has begun for 5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th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&amp; 6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th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also.</w:t>
      </w:r>
    </w:p>
    <w:p w:rsidR="00256331" w:rsidRPr="00C07CA2" w:rsidRDefault="00256331" w:rsidP="00C8286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The FAI soccer 5 a side competition takes place in Portlaoise on Thursday 9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th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March….again it will be 5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th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&amp; 6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th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classes involved.</w:t>
      </w:r>
    </w:p>
    <w:p w:rsidR="00256331" w:rsidRPr="00C07CA2" w:rsidRDefault="00256331" w:rsidP="00C8286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Míle buíochas for your generosity in collecting €1050 for Concern…the people of Turkey &amp; Syria will hopefully see the benefit of this in the coming weeks.</w:t>
      </w:r>
    </w:p>
    <w:p w:rsidR="00C07CA2" w:rsidRDefault="00457C28" w:rsidP="004802C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lastRenderedPageBreak/>
        <w:t>The last day before the Easter holidays is Friday 31</w:t>
      </w:r>
      <w:r w:rsidRPr="00C07CA2">
        <w:rPr>
          <w:rFonts w:ascii="Times New Roman" w:hAnsi="Times New Roman" w:cs="Times New Roman"/>
          <w:noProof/>
          <w:sz w:val="28"/>
          <w:szCs w:val="28"/>
          <w:vertAlign w:val="superscript"/>
          <w:lang w:eastAsia="en-IE"/>
        </w:rPr>
        <w:t>st</w:t>
      </w: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March. School will finish at 12.00 on that day.</w:t>
      </w:r>
    </w:p>
    <w:p w:rsidR="004970D4" w:rsidRPr="00C07CA2" w:rsidRDefault="004970D4" w:rsidP="004802C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>
        <w:rPr>
          <w:rFonts w:ascii="Times New Roman" w:hAnsi="Times New Roman" w:cs="Times New Roman"/>
          <w:noProof/>
          <w:sz w:val="28"/>
          <w:szCs w:val="28"/>
          <w:lang w:eastAsia="en-IE"/>
        </w:rPr>
        <w:t>Well done to AJ Connolly who came joint third in an eight school chess competition recently at our school! We also entered a ‘Ficheall’ competition at Scoil Phádraig Portarlington where our children(16 of them!) performed very well!</w:t>
      </w:r>
    </w:p>
    <w:p w:rsidR="00256331" w:rsidRPr="00C07CA2" w:rsidRDefault="00256331" w:rsidP="00C8286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We will have some dress up days for Lent</w:t>
      </w:r>
      <w:r w:rsidR="00457C28"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>. Children can dress as per theme but please don’t buy any additional clothes!</w:t>
      </w:r>
      <w:r w:rsidR="00C07CA2" w:rsidRPr="00C07CA2">
        <w:rPr>
          <w:rFonts w:ascii="Times New Roman" w:hAnsi="Times New Roman" w:cs="Times New Roman"/>
          <w:noProof/>
          <w:sz w:val="28"/>
          <w:szCs w:val="28"/>
          <w:lang w:eastAsia="en-IE"/>
        </w:rPr>
        <w:t xml:space="preserve"> A small contribution towards charity is appreciated…we will support Trócaire &amp; PATH this year.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3244"/>
        <w:gridCol w:w="5387"/>
      </w:tblGrid>
      <w:tr w:rsidR="00256331" w:rsidRPr="00C07CA2" w:rsidTr="004970D4">
        <w:tc>
          <w:tcPr>
            <w:tcW w:w="3244" w:type="dxa"/>
            <w:shd w:val="clear" w:color="auto" w:fill="FFFF00"/>
          </w:tcPr>
          <w:p w:rsidR="00256331" w:rsidRPr="00C07CA2" w:rsidRDefault="00256331" w:rsidP="002563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</w:pP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>DAY/DATE</w:t>
            </w:r>
          </w:p>
        </w:tc>
        <w:tc>
          <w:tcPr>
            <w:tcW w:w="5387" w:type="dxa"/>
            <w:shd w:val="clear" w:color="auto" w:fill="FFFF00"/>
          </w:tcPr>
          <w:p w:rsidR="00256331" w:rsidRPr="00C07CA2" w:rsidRDefault="00256331" w:rsidP="002563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</w:pP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>THEME</w:t>
            </w:r>
          </w:p>
        </w:tc>
      </w:tr>
      <w:tr w:rsidR="00256331" w:rsidRPr="00C07CA2" w:rsidTr="004970D4">
        <w:tc>
          <w:tcPr>
            <w:tcW w:w="3244" w:type="dxa"/>
          </w:tcPr>
          <w:p w:rsidR="00256331" w:rsidRPr="00C07CA2" w:rsidRDefault="00256331" w:rsidP="002563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</w:pP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>Friday 3</w:t>
            </w: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en-IE"/>
              </w:rPr>
              <w:t>rd</w:t>
            </w: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 xml:space="preserve"> March</w:t>
            </w:r>
          </w:p>
        </w:tc>
        <w:tc>
          <w:tcPr>
            <w:tcW w:w="5387" w:type="dxa"/>
          </w:tcPr>
          <w:p w:rsidR="00256331" w:rsidRPr="00C07CA2" w:rsidRDefault="004970D4" w:rsidP="004970D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 xml:space="preserve">Hat/cap day, Music day or Wild West </w:t>
            </w:r>
            <w:r w:rsidR="00457C28"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>da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>y!</w:t>
            </w:r>
          </w:p>
        </w:tc>
      </w:tr>
      <w:tr w:rsidR="00256331" w:rsidRPr="00C07CA2" w:rsidTr="004970D4">
        <w:tc>
          <w:tcPr>
            <w:tcW w:w="3244" w:type="dxa"/>
          </w:tcPr>
          <w:p w:rsidR="00256331" w:rsidRPr="00C07CA2" w:rsidRDefault="00256331" w:rsidP="002563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</w:pP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>Friday 10</w:t>
            </w: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en-IE"/>
              </w:rPr>
              <w:t>th</w:t>
            </w: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 xml:space="preserve"> March</w:t>
            </w:r>
          </w:p>
        </w:tc>
        <w:tc>
          <w:tcPr>
            <w:tcW w:w="5387" w:type="dxa"/>
          </w:tcPr>
          <w:p w:rsidR="00256331" w:rsidRPr="00C07CA2" w:rsidRDefault="00457C28" w:rsidP="002563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</w:pP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>Jersey day</w:t>
            </w:r>
          </w:p>
        </w:tc>
      </w:tr>
      <w:tr w:rsidR="00256331" w:rsidRPr="00C07CA2" w:rsidTr="004970D4">
        <w:tc>
          <w:tcPr>
            <w:tcW w:w="3244" w:type="dxa"/>
          </w:tcPr>
          <w:p w:rsidR="00256331" w:rsidRPr="00C07CA2" w:rsidRDefault="00256331" w:rsidP="002563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</w:pP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>Thursday 16</w:t>
            </w: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en-IE"/>
              </w:rPr>
              <w:t>th</w:t>
            </w: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 xml:space="preserve"> March</w:t>
            </w:r>
          </w:p>
        </w:tc>
        <w:tc>
          <w:tcPr>
            <w:tcW w:w="5387" w:type="dxa"/>
          </w:tcPr>
          <w:p w:rsidR="00256331" w:rsidRPr="00C07CA2" w:rsidRDefault="00256331" w:rsidP="002563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</w:pP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>Ireland day</w:t>
            </w:r>
          </w:p>
        </w:tc>
      </w:tr>
      <w:tr w:rsidR="00256331" w:rsidRPr="00C07CA2" w:rsidTr="004970D4">
        <w:tc>
          <w:tcPr>
            <w:tcW w:w="3244" w:type="dxa"/>
          </w:tcPr>
          <w:p w:rsidR="00256331" w:rsidRPr="00C07CA2" w:rsidRDefault="00256331" w:rsidP="002563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</w:pP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>Friday 24</w:t>
            </w: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en-IE"/>
              </w:rPr>
              <w:t>th</w:t>
            </w: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 xml:space="preserve"> March</w:t>
            </w:r>
          </w:p>
        </w:tc>
        <w:tc>
          <w:tcPr>
            <w:tcW w:w="5387" w:type="dxa"/>
          </w:tcPr>
          <w:p w:rsidR="00256331" w:rsidRPr="00C07CA2" w:rsidRDefault="00457C28" w:rsidP="002563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</w:pPr>
            <w:r w:rsidRPr="00C07C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w:t>Pyjama day</w:t>
            </w:r>
          </w:p>
        </w:tc>
      </w:tr>
    </w:tbl>
    <w:p w:rsidR="00256331" w:rsidRPr="00C07CA2" w:rsidRDefault="00256331" w:rsidP="00256331">
      <w:pPr>
        <w:pStyle w:val="NoSpacing"/>
        <w:spacing w:line="276" w:lineRule="auto"/>
        <w:ind w:left="720"/>
        <w:rPr>
          <w:rFonts w:ascii="Times New Roman" w:hAnsi="Times New Roman" w:cs="Times New Roman"/>
          <w:noProof/>
          <w:sz w:val="28"/>
          <w:szCs w:val="28"/>
          <w:lang w:eastAsia="en-IE"/>
        </w:rPr>
      </w:pPr>
    </w:p>
    <w:p w:rsidR="00457C28" w:rsidRPr="00C07CA2" w:rsidRDefault="00457C28" w:rsidP="00457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7CA2">
        <w:rPr>
          <w:rFonts w:ascii="Times New Roman" w:hAnsi="Times New Roman" w:cs="Times New Roman"/>
          <w:sz w:val="28"/>
          <w:szCs w:val="28"/>
        </w:rPr>
        <w:t xml:space="preserve">Our Cake Sale/Coffee afternoon resumes after a few years &amp; will take place on </w:t>
      </w:r>
      <w:r w:rsidRPr="00C07CA2">
        <w:rPr>
          <w:rFonts w:ascii="Times New Roman" w:hAnsi="Times New Roman" w:cs="Times New Roman"/>
          <w:b/>
          <w:sz w:val="28"/>
          <w:szCs w:val="28"/>
        </w:rPr>
        <w:t>Wednesday 29</w:t>
      </w:r>
      <w:r w:rsidRPr="00C07CA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07CA2">
        <w:rPr>
          <w:rFonts w:ascii="Times New Roman" w:hAnsi="Times New Roman" w:cs="Times New Roman"/>
          <w:b/>
          <w:sz w:val="28"/>
          <w:szCs w:val="28"/>
        </w:rPr>
        <w:t xml:space="preserve"> March</w:t>
      </w:r>
      <w:r w:rsidRPr="00C07CA2">
        <w:rPr>
          <w:rFonts w:ascii="Times New Roman" w:hAnsi="Times New Roman" w:cs="Times New Roman"/>
          <w:sz w:val="28"/>
          <w:szCs w:val="28"/>
        </w:rPr>
        <w:t xml:space="preserve">. It will take place 1.30-2.30pm at the school. Please use </w:t>
      </w:r>
      <w:r w:rsidR="00C07CA2" w:rsidRPr="00C07CA2">
        <w:rPr>
          <w:rFonts w:ascii="Times New Roman" w:hAnsi="Times New Roman" w:cs="Times New Roman"/>
          <w:sz w:val="28"/>
          <w:szCs w:val="28"/>
        </w:rPr>
        <w:t>the</w:t>
      </w:r>
      <w:r w:rsidRPr="00C07CA2">
        <w:rPr>
          <w:rFonts w:ascii="Times New Roman" w:hAnsi="Times New Roman" w:cs="Times New Roman"/>
          <w:sz w:val="28"/>
          <w:szCs w:val="28"/>
        </w:rPr>
        <w:t xml:space="preserve"> entrance at the rear of the school. Like </w:t>
      </w:r>
      <w:r w:rsidR="00C07CA2" w:rsidRPr="00C07CA2">
        <w:rPr>
          <w:rFonts w:ascii="Times New Roman" w:hAnsi="Times New Roman" w:cs="Times New Roman"/>
          <w:sz w:val="28"/>
          <w:szCs w:val="28"/>
        </w:rPr>
        <w:t xml:space="preserve">previous </w:t>
      </w:r>
      <w:r w:rsidRPr="00C07CA2">
        <w:rPr>
          <w:rFonts w:ascii="Times New Roman" w:hAnsi="Times New Roman" w:cs="Times New Roman"/>
          <w:sz w:val="28"/>
          <w:szCs w:val="28"/>
        </w:rPr>
        <w:t>year</w:t>
      </w:r>
      <w:r w:rsidR="00C07CA2" w:rsidRPr="00C07CA2">
        <w:rPr>
          <w:rFonts w:ascii="Times New Roman" w:hAnsi="Times New Roman" w:cs="Times New Roman"/>
          <w:sz w:val="28"/>
          <w:szCs w:val="28"/>
        </w:rPr>
        <w:t>s</w:t>
      </w:r>
      <w:r w:rsidRPr="00C07CA2">
        <w:rPr>
          <w:rFonts w:ascii="Times New Roman" w:hAnsi="Times New Roman" w:cs="Times New Roman"/>
          <w:sz w:val="28"/>
          <w:szCs w:val="28"/>
        </w:rPr>
        <w:t xml:space="preserve">, the two classrooms at the front of the school will be used for adults only (tea/coffee in one room and cake sale in the other) and one classroom at the back of the school will be used for the children. We recommend €1-€2 per child. </w:t>
      </w:r>
      <w:r w:rsidR="00C07CA2" w:rsidRPr="00C07CA2">
        <w:rPr>
          <w:rFonts w:ascii="Times New Roman" w:hAnsi="Times New Roman" w:cs="Times New Roman"/>
          <w:sz w:val="28"/>
          <w:szCs w:val="28"/>
        </w:rPr>
        <w:t>Children/adults can bring in buns/scones/cakes/biscuits etc on the morning of the cake sale.</w:t>
      </w:r>
      <w:r w:rsidR="004970D4">
        <w:rPr>
          <w:rFonts w:ascii="Times New Roman" w:hAnsi="Times New Roman" w:cs="Times New Roman"/>
          <w:sz w:val="28"/>
          <w:szCs w:val="28"/>
        </w:rPr>
        <w:t xml:space="preserve"> More details to follow!</w:t>
      </w:r>
    </w:p>
    <w:p w:rsidR="00C07CA2" w:rsidRPr="00C07CA2" w:rsidRDefault="00C07CA2" w:rsidP="00C07CA2">
      <w:pPr>
        <w:rPr>
          <w:rFonts w:ascii="Times New Roman" w:hAnsi="Times New Roman" w:cs="Times New Roman"/>
          <w:sz w:val="28"/>
          <w:szCs w:val="28"/>
        </w:rPr>
      </w:pPr>
      <w:r w:rsidRPr="00C07CA2">
        <w:rPr>
          <w:rFonts w:ascii="Times New Roman" w:hAnsi="Times New Roman" w:cs="Times New Roman"/>
          <w:sz w:val="28"/>
          <w:szCs w:val="28"/>
        </w:rPr>
        <w:t>As you can see there will be a lot happening in March!</w:t>
      </w:r>
    </w:p>
    <w:p w:rsidR="00C07CA2" w:rsidRPr="00C07CA2" w:rsidRDefault="00C07CA2" w:rsidP="00C07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CA2">
        <w:rPr>
          <w:rFonts w:ascii="Times New Roman" w:hAnsi="Times New Roman" w:cs="Times New Roman"/>
          <w:sz w:val="28"/>
          <w:szCs w:val="28"/>
        </w:rPr>
        <w:t>Le gach dea-ghuí,</w:t>
      </w:r>
    </w:p>
    <w:p w:rsidR="00C07CA2" w:rsidRPr="00C07CA2" w:rsidRDefault="00C07CA2" w:rsidP="00C07CA2">
      <w:pPr>
        <w:jc w:val="center"/>
        <w:rPr>
          <w:rFonts w:ascii="Mistral" w:hAnsi="Mistral" w:cs="Times New Roman"/>
          <w:b/>
          <w:color w:val="1F4E79" w:themeColor="accent1" w:themeShade="80"/>
          <w:sz w:val="44"/>
          <w:szCs w:val="44"/>
          <w:u w:val="single"/>
        </w:rPr>
      </w:pPr>
      <w:r w:rsidRPr="00C07CA2">
        <w:rPr>
          <w:rFonts w:ascii="Mistral" w:hAnsi="Mistral" w:cs="Times New Roman"/>
          <w:b/>
          <w:color w:val="1F4E79" w:themeColor="accent1" w:themeShade="80"/>
          <w:sz w:val="44"/>
          <w:szCs w:val="44"/>
          <w:u w:val="single"/>
        </w:rPr>
        <w:t>Liam Ahern</w:t>
      </w:r>
    </w:p>
    <w:p w:rsidR="00C07CA2" w:rsidRPr="00C07CA2" w:rsidRDefault="00C07CA2" w:rsidP="00C07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CA2">
        <w:rPr>
          <w:rFonts w:ascii="Times New Roman" w:hAnsi="Times New Roman" w:cs="Times New Roman"/>
          <w:sz w:val="28"/>
          <w:szCs w:val="28"/>
        </w:rPr>
        <w:t>Mr. L. Ahern</w:t>
      </w:r>
    </w:p>
    <w:p w:rsidR="00CC0953" w:rsidRPr="00C07CA2" w:rsidRDefault="00CC0953" w:rsidP="00CC0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190" w:rsidRPr="00C07CA2" w:rsidRDefault="00EB1190" w:rsidP="00CC0953">
      <w:pPr>
        <w:rPr>
          <w:rFonts w:ascii="Times New Roman" w:hAnsi="Times New Roman" w:cs="Times New Roman"/>
          <w:sz w:val="24"/>
          <w:szCs w:val="24"/>
        </w:rPr>
      </w:pPr>
    </w:p>
    <w:sectPr w:rsidR="00EB1190" w:rsidRPr="00C07CA2" w:rsidSect="00CC0953">
      <w:type w:val="continuous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4990"/>
    <w:multiLevelType w:val="hybridMultilevel"/>
    <w:tmpl w:val="D6A4FF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905DD"/>
    <w:multiLevelType w:val="hybridMultilevel"/>
    <w:tmpl w:val="1CA65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F2"/>
    <w:rsid w:val="00145A98"/>
    <w:rsid w:val="00256331"/>
    <w:rsid w:val="00457C28"/>
    <w:rsid w:val="004970D4"/>
    <w:rsid w:val="00591AF2"/>
    <w:rsid w:val="00662DD8"/>
    <w:rsid w:val="00771E45"/>
    <w:rsid w:val="007F187C"/>
    <w:rsid w:val="00874CF2"/>
    <w:rsid w:val="00933A51"/>
    <w:rsid w:val="00AB2946"/>
    <w:rsid w:val="00BC3187"/>
    <w:rsid w:val="00C07CA2"/>
    <w:rsid w:val="00C82862"/>
    <w:rsid w:val="00CC0953"/>
    <w:rsid w:val="00EB1190"/>
    <w:rsid w:val="00EF413C"/>
    <w:rsid w:val="00F07B2B"/>
    <w:rsid w:val="00F578DD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A1ADB-69F3-47DE-8A33-C7AD2B4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CF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31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rock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ockns20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2023-02-27T13:45:00Z</cp:lastPrinted>
  <dcterms:created xsi:type="dcterms:W3CDTF">2023-03-06T09:30:00Z</dcterms:created>
  <dcterms:modified xsi:type="dcterms:W3CDTF">2023-03-06T09:30:00Z</dcterms:modified>
</cp:coreProperties>
</file>